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ink/ink1.xml" ContentType="application/inkml+xml"/>
  <Override PartName="/word/ink/ink2.xml" ContentType="application/inkml+xml"/>
  <Override PartName="/word/ink/ink3.xml" ContentType="application/inkml+xml"/>
  <Override PartName="/word/ink/ink4.xml" ContentType="application/inkml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1C82" w:rsidRDefault="006C1C82" w:rsidP="00A909B3">
      <w:pPr>
        <w:pStyle w:val="NoSpacing"/>
        <w:rPr>
          <w:b/>
          <w:sz w:val="24"/>
          <w:szCs w:val="24"/>
          <w:lang w:val="es-CO"/>
        </w:rPr>
      </w:pPr>
    </w:p>
    <w:p w:rsidR="006C1C82" w:rsidRDefault="006C1C82" w:rsidP="00A909B3">
      <w:pPr>
        <w:pStyle w:val="NoSpacing"/>
        <w:rPr>
          <w:b/>
          <w:sz w:val="32"/>
          <w:szCs w:val="32"/>
        </w:rPr>
      </w:pPr>
      <w:r>
        <w:rPr>
          <w:b/>
          <w:sz w:val="32"/>
          <w:szCs w:val="32"/>
        </w:rPr>
        <w:t>I.</w:t>
      </w:r>
      <w:r>
        <w:rPr>
          <w:b/>
          <w:sz w:val="32"/>
          <w:szCs w:val="32"/>
        </w:rPr>
        <w:tab/>
        <w:t xml:space="preserve">Write down </w:t>
      </w:r>
      <w:r w:rsidRPr="006C1C82">
        <w:rPr>
          <w:b/>
          <w:sz w:val="32"/>
          <w:szCs w:val="32"/>
          <w:highlight w:val="lightGray"/>
        </w:rPr>
        <w:t xml:space="preserve">the </w:t>
      </w:r>
      <w:r w:rsidRPr="006C1C82">
        <w:rPr>
          <w:b/>
          <w:i/>
          <w:sz w:val="32"/>
          <w:szCs w:val="32"/>
          <w:highlight w:val="lightGray"/>
        </w:rPr>
        <w:t>English meanings</w:t>
      </w:r>
      <w:r>
        <w:rPr>
          <w:b/>
          <w:sz w:val="32"/>
          <w:szCs w:val="32"/>
        </w:rPr>
        <w:t xml:space="preserve"> of all subject pronouns in the following verb chart. 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6C1C82" w:rsidTr="006C1C82">
        <w:tc>
          <w:tcPr>
            <w:tcW w:w="4788" w:type="dxa"/>
          </w:tcPr>
          <w:p w:rsidR="006C1C82" w:rsidRDefault="006C1C82" w:rsidP="006C1C82">
            <w:pPr>
              <w:pStyle w:val="NoSpacing"/>
              <w:rPr>
                <w:b/>
                <w:sz w:val="32"/>
                <w:szCs w:val="32"/>
              </w:rPr>
            </w:pPr>
            <w:proofErr w:type="spellStart"/>
            <w:r>
              <w:rPr>
                <w:b/>
                <w:sz w:val="32"/>
                <w:szCs w:val="32"/>
              </w:rPr>
              <w:t>Yo</w:t>
            </w:r>
            <w:proofErr w:type="spellEnd"/>
          </w:p>
        </w:tc>
        <w:tc>
          <w:tcPr>
            <w:tcW w:w="4788" w:type="dxa"/>
          </w:tcPr>
          <w:p w:rsidR="006C1C82" w:rsidRDefault="006C1C82" w:rsidP="00A909B3">
            <w:pPr>
              <w:pStyle w:val="NoSpacing"/>
              <w:rPr>
                <w:b/>
                <w:sz w:val="32"/>
                <w:szCs w:val="32"/>
              </w:rPr>
            </w:pPr>
            <w:proofErr w:type="spellStart"/>
            <w:r>
              <w:rPr>
                <w:b/>
                <w:sz w:val="32"/>
                <w:szCs w:val="32"/>
              </w:rPr>
              <w:t>Nosotros</w:t>
            </w:r>
            <w:proofErr w:type="spellEnd"/>
            <w:r>
              <w:rPr>
                <w:b/>
                <w:sz w:val="32"/>
                <w:szCs w:val="32"/>
              </w:rPr>
              <w:t>(as)</w:t>
            </w:r>
          </w:p>
        </w:tc>
      </w:tr>
      <w:tr w:rsidR="006C1C82" w:rsidTr="006C1C82">
        <w:tc>
          <w:tcPr>
            <w:tcW w:w="4788" w:type="dxa"/>
          </w:tcPr>
          <w:p w:rsidR="006C1C82" w:rsidRDefault="006C1C82" w:rsidP="006C1C82">
            <w:pPr>
              <w:pStyle w:val="NoSpacing"/>
              <w:rPr>
                <w:b/>
                <w:sz w:val="32"/>
                <w:szCs w:val="32"/>
              </w:rPr>
            </w:pPr>
            <w:proofErr w:type="spellStart"/>
            <w:r>
              <w:rPr>
                <w:b/>
                <w:sz w:val="32"/>
                <w:szCs w:val="32"/>
              </w:rPr>
              <w:t>Tú</w:t>
            </w:r>
            <w:proofErr w:type="spellEnd"/>
          </w:p>
        </w:tc>
        <w:tc>
          <w:tcPr>
            <w:tcW w:w="4788" w:type="dxa"/>
          </w:tcPr>
          <w:p w:rsidR="006C1C82" w:rsidRDefault="006C1C82" w:rsidP="00A909B3">
            <w:pPr>
              <w:pStyle w:val="NoSpacing"/>
              <w:rPr>
                <w:b/>
                <w:sz w:val="32"/>
                <w:szCs w:val="32"/>
              </w:rPr>
            </w:pPr>
            <w:proofErr w:type="spellStart"/>
            <w:r>
              <w:rPr>
                <w:b/>
                <w:sz w:val="32"/>
                <w:szCs w:val="32"/>
              </w:rPr>
              <w:t>Vosotros</w:t>
            </w:r>
            <w:proofErr w:type="spellEnd"/>
            <w:r>
              <w:rPr>
                <w:b/>
                <w:sz w:val="32"/>
                <w:szCs w:val="32"/>
              </w:rPr>
              <w:t>(as)</w:t>
            </w:r>
          </w:p>
        </w:tc>
      </w:tr>
      <w:tr w:rsidR="006C1C82" w:rsidTr="006C1C82">
        <w:tc>
          <w:tcPr>
            <w:tcW w:w="4788" w:type="dxa"/>
          </w:tcPr>
          <w:p w:rsidR="006C1C82" w:rsidRDefault="006C1C82" w:rsidP="00A909B3">
            <w:pPr>
              <w:pStyle w:val="NoSpacing"/>
              <w:rPr>
                <w:b/>
                <w:sz w:val="32"/>
                <w:szCs w:val="32"/>
              </w:rPr>
            </w:pPr>
            <w:proofErr w:type="spellStart"/>
            <w:r>
              <w:rPr>
                <w:b/>
                <w:sz w:val="32"/>
                <w:szCs w:val="32"/>
              </w:rPr>
              <w:t>Él</w:t>
            </w:r>
            <w:proofErr w:type="spellEnd"/>
            <w:r>
              <w:rPr>
                <w:b/>
                <w:sz w:val="32"/>
                <w:szCs w:val="32"/>
              </w:rPr>
              <w:t xml:space="preserve"> </w:t>
            </w:r>
          </w:p>
          <w:p w:rsidR="006C1C82" w:rsidRDefault="006C1C82" w:rsidP="00A909B3">
            <w:pPr>
              <w:pStyle w:val="NoSpacing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Ella </w:t>
            </w:r>
          </w:p>
          <w:p w:rsidR="006C1C82" w:rsidRDefault="006C1C82" w:rsidP="00A909B3">
            <w:pPr>
              <w:pStyle w:val="NoSpacing"/>
              <w:rPr>
                <w:b/>
                <w:sz w:val="32"/>
                <w:szCs w:val="32"/>
              </w:rPr>
            </w:pPr>
            <w:proofErr w:type="spellStart"/>
            <w:r>
              <w:rPr>
                <w:b/>
                <w:sz w:val="32"/>
                <w:szCs w:val="32"/>
              </w:rPr>
              <w:t>Usted</w:t>
            </w:r>
            <w:proofErr w:type="spellEnd"/>
            <w:r>
              <w:rPr>
                <w:b/>
                <w:sz w:val="32"/>
                <w:szCs w:val="32"/>
              </w:rPr>
              <w:t xml:space="preserve"> </w:t>
            </w:r>
          </w:p>
        </w:tc>
        <w:tc>
          <w:tcPr>
            <w:tcW w:w="4788" w:type="dxa"/>
          </w:tcPr>
          <w:p w:rsidR="006C1C82" w:rsidRDefault="006C1C82" w:rsidP="00A909B3">
            <w:pPr>
              <w:pStyle w:val="NoSpacing"/>
              <w:rPr>
                <w:b/>
                <w:sz w:val="32"/>
                <w:szCs w:val="32"/>
              </w:rPr>
            </w:pPr>
            <w:proofErr w:type="spellStart"/>
            <w:r>
              <w:rPr>
                <w:b/>
                <w:sz w:val="32"/>
                <w:szCs w:val="32"/>
              </w:rPr>
              <w:t>Ellos</w:t>
            </w:r>
            <w:proofErr w:type="spellEnd"/>
          </w:p>
          <w:p w:rsidR="006C1C82" w:rsidRDefault="006C1C82" w:rsidP="00A909B3">
            <w:pPr>
              <w:pStyle w:val="NoSpacing"/>
              <w:rPr>
                <w:b/>
                <w:sz w:val="32"/>
                <w:szCs w:val="32"/>
              </w:rPr>
            </w:pPr>
            <w:proofErr w:type="spellStart"/>
            <w:r>
              <w:rPr>
                <w:b/>
                <w:sz w:val="32"/>
                <w:szCs w:val="32"/>
              </w:rPr>
              <w:t>Ellas</w:t>
            </w:r>
            <w:proofErr w:type="spellEnd"/>
          </w:p>
          <w:p w:rsidR="006C1C82" w:rsidRDefault="006C1C82" w:rsidP="00A909B3">
            <w:pPr>
              <w:pStyle w:val="NoSpacing"/>
              <w:rPr>
                <w:b/>
                <w:sz w:val="32"/>
                <w:szCs w:val="32"/>
              </w:rPr>
            </w:pPr>
            <w:proofErr w:type="spellStart"/>
            <w:r>
              <w:rPr>
                <w:b/>
                <w:sz w:val="32"/>
                <w:szCs w:val="32"/>
              </w:rPr>
              <w:t>Ustedes</w:t>
            </w:r>
            <w:proofErr w:type="spellEnd"/>
          </w:p>
        </w:tc>
      </w:tr>
    </w:tbl>
    <w:p w:rsidR="006C1C82" w:rsidRPr="006C1C82" w:rsidRDefault="006C1C82" w:rsidP="00A909B3">
      <w:pPr>
        <w:pStyle w:val="NoSpacing"/>
        <w:rPr>
          <w:b/>
          <w:sz w:val="32"/>
          <w:szCs w:val="32"/>
        </w:rPr>
      </w:pPr>
    </w:p>
    <w:p w:rsidR="006C1C82" w:rsidRPr="006C1C82" w:rsidRDefault="006C1C82" w:rsidP="00A909B3">
      <w:pPr>
        <w:pStyle w:val="NoSpacing"/>
        <w:rPr>
          <w:b/>
          <w:sz w:val="32"/>
          <w:szCs w:val="32"/>
          <w:lang w:val="es-CO"/>
        </w:rPr>
      </w:pPr>
      <w:r w:rsidRPr="006C1C82">
        <w:rPr>
          <w:b/>
          <w:sz w:val="32"/>
          <w:szCs w:val="32"/>
          <w:lang w:val="es-CO"/>
        </w:rPr>
        <w:t>I</w:t>
      </w:r>
      <w:r>
        <w:rPr>
          <w:b/>
          <w:sz w:val="32"/>
          <w:szCs w:val="32"/>
          <w:lang w:val="es-CO"/>
        </w:rPr>
        <w:t>I</w:t>
      </w:r>
      <w:r w:rsidRPr="006C1C82">
        <w:rPr>
          <w:b/>
          <w:sz w:val="32"/>
          <w:szCs w:val="32"/>
          <w:lang w:val="es-CO"/>
        </w:rPr>
        <w:t>.</w:t>
      </w:r>
      <w:r w:rsidRPr="006C1C82">
        <w:rPr>
          <w:b/>
          <w:sz w:val="32"/>
          <w:szCs w:val="32"/>
          <w:lang w:val="es-CO"/>
        </w:rPr>
        <w:tab/>
        <w:t xml:space="preserve">Regular AR </w:t>
      </w:r>
      <w:proofErr w:type="spellStart"/>
      <w:r w:rsidRPr="006C1C82">
        <w:rPr>
          <w:b/>
          <w:sz w:val="32"/>
          <w:szCs w:val="32"/>
          <w:lang w:val="es-CO"/>
        </w:rPr>
        <w:t>Verbs</w:t>
      </w:r>
      <w:proofErr w:type="spellEnd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16"/>
      </w:tblGrid>
      <w:tr w:rsidR="006C1C82" w:rsidRPr="00406ADB" w:rsidTr="006C1C82">
        <w:trPr>
          <w:trHeight w:val="883"/>
        </w:trPr>
        <w:tc>
          <w:tcPr>
            <w:tcW w:w="9516" w:type="dxa"/>
          </w:tcPr>
          <w:p w:rsidR="006C1C82" w:rsidRPr="006C1C82" w:rsidRDefault="006C1C82" w:rsidP="006C1C82">
            <w:pPr>
              <w:pStyle w:val="NoSpacing"/>
              <w:rPr>
                <w:b/>
                <w:sz w:val="24"/>
                <w:szCs w:val="24"/>
                <w:lang w:val="es-CO"/>
              </w:rPr>
            </w:pPr>
            <w:r w:rsidRPr="006C1C82">
              <w:rPr>
                <w:b/>
                <w:sz w:val="24"/>
                <w:szCs w:val="24"/>
                <w:lang w:val="es-CO"/>
              </w:rPr>
              <w:t xml:space="preserve">Escuchar  </w:t>
            </w:r>
            <w:r>
              <w:rPr>
                <w:b/>
                <w:sz w:val="24"/>
                <w:szCs w:val="24"/>
                <w:lang w:val="es-CO"/>
              </w:rPr>
              <w:t xml:space="preserve">      Mirar       Hablar          Estudiar    </w:t>
            </w:r>
            <w:r w:rsidRPr="006C1C82">
              <w:rPr>
                <w:b/>
                <w:sz w:val="24"/>
                <w:szCs w:val="24"/>
                <w:lang w:val="es-CO"/>
              </w:rPr>
              <w:t xml:space="preserve">Descansar           Alquilar        Preparar            </w:t>
            </w:r>
          </w:p>
        </w:tc>
      </w:tr>
    </w:tbl>
    <w:p w:rsidR="00A909B3" w:rsidRDefault="006C1C82" w:rsidP="00A909B3">
      <w:pPr>
        <w:pStyle w:val="NoSpacing"/>
        <w:rPr>
          <w:b/>
          <w:sz w:val="24"/>
          <w:szCs w:val="24"/>
        </w:rPr>
      </w:pPr>
      <w:r>
        <w:rPr>
          <w:b/>
          <w:sz w:val="24"/>
          <w:szCs w:val="24"/>
        </w:rPr>
        <w:t>Choose a regular AR infinitive and write it below.  Then conjugate it in the chart.</w:t>
      </w:r>
    </w:p>
    <w:p w:rsidR="006C1C82" w:rsidRPr="006C1C82" w:rsidRDefault="00004989" w:rsidP="00A909B3">
      <w:pPr>
        <w:pStyle w:val="NoSpacing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mc:AlternateContent>
          <mc:Choice Requires="wpi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352425</wp:posOffset>
                </wp:positionH>
                <wp:positionV relativeFrom="paragraph">
                  <wp:posOffset>122510</wp:posOffset>
                </wp:positionV>
                <wp:extent cx="360" cy="360"/>
                <wp:effectExtent l="0" t="0" r="0" b="0"/>
                <wp:wrapNone/>
                <wp:docPr id="8" name="Ink 8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7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nk 8" o:spid="_x0000_s1026" type="#_x0000_t75" style="position:absolute;margin-left:26.8pt;margin-top:8.7pt;width:1.95pt;height:1.9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">
                <v:imagedata r:id="rId8" o:title=""/>
              </v:shape>
            </w:pict>
          </mc:Fallback>
        </mc:AlternateContent>
      </w:r>
      <w:bookmarkStart w:id="0" w:name="_GoBack"/>
      <w:bookmarkEnd w:id="0"/>
    </w:p>
    <w:p w:rsidR="00A909B3" w:rsidRPr="006C1C82" w:rsidRDefault="00004989" w:rsidP="00A909B3">
      <w:pPr>
        <w:pStyle w:val="NoSpacing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mc:AlternateContent>
          <mc:Choice Requires="wpi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371505</wp:posOffset>
                </wp:positionH>
                <wp:positionV relativeFrom="paragraph">
                  <wp:posOffset>22135</wp:posOffset>
                </wp:positionV>
                <wp:extent cx="360" cy="360"/>
                <wp:effectExtent l="0" t="0" r="0" b="0"/>
                <wp:wrapNone/>
                <wp:docPr id="9" name="Ink 9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9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9" o:spid="_x0000_s1026" type="#_x0000_t75" style="position:absolute;margin-left:28.3pt;margin-top:.8pt;width:1.95pt;height:1.9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">
                <v:imagedata r:id="rId8" o:title=""/>
              </v:shape>
            </w:pict>
          </mc:Fallback>
        </mc:AlternateContent>
      </w:r>
      <w:r w:rsidR="00A909B3" w:rsidRPr="006C1C82">
        <w:rPr>
          <w:b/>
          <w:sz w:val="24"/>
          <w:szCs w:val="24"/>
        </w:rPr>
        <w:t>_________________________</w:t>
      </w:r>
    </w:p>
    <w:p w:rsidR="00A909B3" w:rsidRPr="006C1C82" w:rsidRDefault="00A909B3" w:rsidP="006C1C82">
      <w:pPr>
        <w:pStyle w:val="NoSpacing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88"/>
        <w:gridCol w:w="3060"/>
      </w:tblGrid>
      <w:tr w:rsidR="00A909B3" w:rsidRPr="006C1C82" w:rsidTr="00A909B3">
        <w:tc>
          <w:tcPr>
            <w:tcW w:w="2988" w:type="dxa"/>
          </w:tcPr>
          <w:p w:rsidR="00A909B3" w:rsidRDefault="00A909B3" w:rsidP="006C1C82">
            <w:pPr>
              <w:pStyle w:val="NoSpacing"/>
            </w:pPr>
          </w:p>
          <w:p w:rsidR="006C1C82" w:rsidRPr="006C1C82" w:rsidRDefault="00004989" w:rsidP="006C1C82">
            <w:pPr>
              <w:pStyle w:val="NoSpacing"/>
            </w:pPr>
            <w:r>
              <w:rPr>
                <w:noProof/>
              </w:rPr>
              <mc:AlternateContent>
                <mc:Choice Requires="wpi">
                  <w:drawing>
                    <wp:anchor distT="0" distB="0" distL="114300" distR="114300" simplePos="0" relativeHeight="251668480" behindDoc="0" locked="0" layoutInCell="1" allowOverlap="1">
                      <wp:simplePos x="0" y="0"/>
                      <wp:positionH relativeFrom="column">
                        <wp:posOffset>-466575</wp:posOffset>
                      </wp:positionH>
                      <wp:positionV relativeFrom="paragraph">
                        <wp:posOffset>3175</wp:posOffset>
                      </wp:positionV>
                      <wp:extent cx="360" cy="360"/>
                      <wp:effectExtent l="0" t="0" r="0" b="0"/>
                      <wp:wrapNone/>
                      <wp:docPr id="10" name="Ink 10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10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360" cy="36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pict>
                    <v:shape id="Ink 10" o:spid="_x0000_s1026" type="#_x0000_t75" style="position:absolute;margin-left:-37.7pt;margin-top:-.7pt;width:1.95pt;height:1.9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">
                      <v:imagedata r:id="rId25" o:title=""/>
                    </v:shape>
                  </w:pict>
                </mc:Fallback>
              </mc:AlternateContent>
            </w:r>
          </w:p>
        </w:tc>
        <w:tc>
          <w:tcPr>
            <w:tcW w:w="3060" w:type="dxa"/>
          </w:tcPr>
          <w:p w:rsidR="00A909B3" w:rsidRPr="006C1C82" w:rsidRDefault="00A909B3" w:rsidP="006C1C82">
            <w:pPr>
              <w:pStyle w:val="NoSpacing"/>
            </w:pPr>
          </w:p>
        </w:tc>
      </w:tr>
      <w:tr w:rsidR="00A909B3" w:rsidRPr="006C1C82" w:rsidTr="00A909B3">
        <w:tc>
          <w:tcPr>
            <w:tcW w:w="2988" w:type="dxa"/>
          </w:tcPr>
          <w:p w:rsidR="00A909B3" w:rsidRPr="006C1C82" w:rsidRDefault="00A909B3" w:rsidP="006C1C82">
            <w:pPr>
              <w:pStyle w:val="NoSpacing"/>
            </w:pPr>
          </w:p>
        </w:tc>
        <w:tc>
          <w:tcPr>
            <w:tcW w:w="3060" w:type="dxa"/>
          </w:tcPr>
          <w:p w:rsidR="00A909B3" w:rsidRDefault="00A909B3" w:rsidP="006C1C82">
            <w:pPr>
              <w:pStyle w:val="NoSpacing"/>
            </w:pPr>
          </w:p>
          <w:p w:rsidR="006C1C82" w:rsidRPr="006C1C82" w:rsidRDefault="006C1C82" w:rsidP="006C1C82">
            <w:pPr>
              <w:pStyle w:val="NoSpacing"/>
            </w:pPr>
          </w:p>
        </w:tc>
      </w:tr>
      <w:tr w:rsidR="00A909B3" w:rsidRPr="006C1C82" w:rsidTr="00A909B3">
        <w:tc>
          <w:tcPr>
            <w:tcW w:w="2988" w:type="dxa"/>
          </w:tcPr>
          <w:p w:rsidR="00A909B3" w:rsidRPr="006C1C82" w:rsidRDefault="00004989" w:rsidP="006C1C82">
            <w:pPr>
              <w:pStyle w:val="NoSpacing"/>
            </w:pPr>
            <w:r>
              <w:rPr>
                <w:noProof/>
              </w:rPr>
              <mc:AlternateContent>
                <mc:Choice Requires="wpi">
                  <w:drawing>
                    <wp:anchor distT="0" distB="0" distL="114300" distR="114300" simplePos="0" relativeHeight="251669504" behindDoc="0" locked="0" layoutInCell="1" allowOverlap="1">
                      <wp:simplePos x="0" y="0"/>
                      <wp:positionH relativeFrom="column">
                        <wp:posOffset>-504735</wp:posOffset>
                      </wp:positionH>
                      <wp:positionV relativeFrom="paragraph">
                        <wp:posOffset>222340</wp:posOffset>
                      </wp:positionV>
                      <wp:extent cx="360" cy="9720"/>
                      <wp:effectExtent l="0" t="0" r="0" b="0"/>
                      <wp:wrapNone/>
                      <wp:docPr id="11" name="Ink 11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26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360" cy="972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pict>
                    <v:shape id="Ink 11" o:spid="_x0000_s1026" type="#_x0000_t75" style="position:absolute;margin-left:-40.7pt;margin-top:16.55pt;width:1.95pt;height:2.6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">
                      <v:imagedata r:id="rId27" o:title=""/>
                    </v:shape>
                  </w:pict>
                </mc:Fallback>
              </mc:AlternateContent>
            </w:r>
          </w:p>
        </w:tc>
        <w:tc>
          <w:tcPr>
            <w:tcW w:w="3060" w:type="dxa"/>
          </w:tcPr>
          <w:p w:rsidR="00A909B3" w:rsidRDefault="00A909B3" w:rsidP="006C1C82">
            <w:pPr>
              <w:pStyle w:val="NoSpacing"/>
            </w:pPr>
          </w:p>
          <w:p w:rsidR="006C1C82" w:rsidRPr="006C1C82" w:rsidRDefault="006C1C82" w:rsidP="006C1C82">
            <w:pPr>
              <w:pStyle w:val="NoSpacing"/>
            </w:pPr>
          </w:p>
        </w:tc>
      </w:tr>
    </w:tbl>
    <w:p w:rsidR="00A909B3" w:rsidRPr="006C1C82" w:rsidRDefault="00A909B3" w:rsidP="00A909B3">
      <w:pPr>
        <w:pStyle w:val="NoSpacing"/>
        <w:rPr>
          <w:sz w:val="24"/>
          <w:szCs w:val="24"/>
        </w:rPr>
      </w:pPr>
      <w:r w:rsidRPr="006C1C82">
        <w:rPr>
          <w:sz w:val="24"/>
          <w:szCs w:val="24"/>
        </w:rPr>
        <w:t xml:space="preserve">Write </w:t>
      </w:r>
      <w:r w:rsidR="006C1C82">
        <w:rPr>
          <w:sz w:val="24"/>
          <w:szCs w:val="24"/>
        </w:rPr>
        <w:t>complete sentences using any of the regular AR verbs from the bank and the subject pronouns below.</w:t>
      </w:r>
    </w:p>
    <w:p w:rsidR="00A909B3" w:rsidRPr="00004989" w:rsidRDefault="00A909B3" w:rsidP="00A909B3">
      <w:pPr>
        <w:pStyle w:val="NoSpacing"/>
        <w:rPr>
          <w:sz w:val="24"/>
          <w:szCs w:val="24"/>
          <w:lang w:val="es-CO"/>
        </w:rPr>
      </w:pPr>
      <w:r w:rsidRPr="00004989">
        <w:rPr>
          <w:sz w:val="24"/>
          <w:szCs w:val="24"/>
          <w:lang w:val="es-CO"/>
        </w:rPr>
        <w:t>1.  Yo</w:t>
      </w:r>
    </w:p>
    <w:p w:rsidR="00A909B3" w:rsidRPr="006C1C82" w:rsidRDefault="00A909B3" w:rsidP="00A909B3">
      <w:pPr>
        <w:pStyle w:val="NoSpacing"/>
        <w:rPr>
          <w:sz w:val="24"/>
          <w:szCs w:val="24"/>
          <w:lang w:val="es-CO"/>
        </w:rPr>
      </w:pPr>
      <w:r w:rsidRPr="006C1C82">
        <w:rPr>
          <w:sz w:val="24"/>
          <w:szCs w:val="24"/>
          <w:lang w:val="es-CO"/>
        </w:rPr>
        <w:t>_______________________________________________________________</w:t>
      </w:r>
    </w:p>
    <w:p w:rsidR="00A909B3" w:rsidRPr="006C1C82" w:rsidRDefault="00A909B3" w:rsidP="00A909B3">
      <w:pPr>
        <w:pStyle w:val="NoSpacing"/>
        <w:rPr>
          <w:sz w:val="24"/>
          <w:szCs w:val="24"/>
          <w:lang w:val="es-CO"/>
        </w:rPr>
      </w:pPr>
      <w:r w:rsidRPr="006C1C82">
        <w:rPr>
          <w:sz w:val="24"/>
          <w:szCs w:val="24"/>
          <w:lang w:val="es-CO"/>
        </w:rPr>
        <w:t>2.  Mi amigo</w:t>
      </w:r>
    </w:p>
    <w:p w:rsidR="00A909B3" w:rsidRPr="006C1C82" w:rsidRDefault="00A909B3" w:rsidP="00A909B3">
      <w:pPr>
        <w:pStyle w:val="NoSpacing"/>
        <w:rPr>
          <w:sz w:val="24"/>
          <w:szCs w:val="24"/>
          <w:lang w:val="es-CO"/>
        </w:rPr>
      </w:pPr>
      <w:r w:rsidRPr="006C1C82">
        <w:rPr>
          <w:sz w:val="24"/>
          <w:szCs w:val="24"/>
          <w:lang w:val="es-CO"/>
        </w:rPr>
        <w:t>________________________________________________________________</w:t>
      </w:r>
    </w:p>
    <w:p w:rsidR="00A909B3" w:rsidRPr="006C1C82" w:rsidRDefault="00A909B3" w:rsidP="00A909B3">
      <w:pPr>
        <w:pStyle w:val="NoSpacing"/>
        <w:rPr>
          <w:sz w:val="24"/>
          <w:szCs w:val="24"/>
          <w:lang w:val="es-CO"/>
        </w:rPr>
      </w:pPr>
      <w:r w:rsidRPr="006C1C82">
        <w:rPr>
          <w:sz w:val="24"/>
          <w:szCs w:val="24"/>
          <w:lang w:val="es-CO"/>
        </w:rPr>
        <w:t>3.  Tú y tu amigo</w:t>
      </w:r>
    </w:p>
    <w:p w:rsidR="00A909B3" w:rsidRPr="006C1C82" w:rsidRDefault="00A909B3" w:rsidP="00A909B3">
      <w:pPr>
        <w:pStyle w:val="NoSpacing"/>
        <w:rPr>
          <w:sz w:val="24"/>
          <w:szCs w:val="24"/>
        </w:rPr>
      </w:pPr>
      <w:r w:rsidRPr="006C1C82">
        <w:rPr>
          <w:sz w:val="24"/>
          <w:szCs w:val="24"/>
        </w:rPr>
        <w:t>________________________________________________________________</w:t>
      </w:r>
    </w:p>
    <w:p w:rsidR="00A909B3" w:rsidRPr="006C1C82" w:rsidRDefault="00A909B3" w:rsidP="00A909B3">
      <w:pPr>
        <w:pStyle w:val="NoSpacing"/>
        <w:rPr>
          <w:sz w:val="24"/>
          <w:szCs w:val="24"/>
        </w:rPr>
      </w:pPr>
    </w:p>
    <w:p w:rsidR="006C1C82" w:rsidRDefault="006C1C82">
      <w:pPr>
        <w:rPr>
          <w:b/>
          <w:sz w:val="32"/>
          <w:szCs w:val="32"/>
          <w:lang w:val="es-CO"/>
        </w:rPr>
      </w:pPr>
      <w:r>
        <w:rPr>
          <w:b/>
          <w:sz w:val="32"/>
          <w:szCs w:val="32"/>
          <w:lang w:val="es-CO"/>
        </w:rPr>
        <w:br w:type="page"/>
      </w:r>
    </w:p>
    <w:p w:rsidR="006C1C82" w:rsidRPr="006C1C82" w:rsidRDefault="006C1C82" w:rsidP="00A909B3">
      <w:pPr>
        <w:pStyle w:val="NoSpacing"/>
        <w:rPr>
          <w:b/>
          <w:sz w:val="32"/>
          <w:szCs w:val="32"/>
          <w:lang w:val="es-CO"/>
        </w:rPr>
      </w:pPr>
      <w:r w:rsidRPr="006C1C82">
        <w:rPr>
          <w:b/>
          <w:sz w:val="32"/>
          <w:szCs w:val="32"/>
          <w:lang w:val="es-CO"/>
        </w:rPr>
        <w:lastRenderedPageBreak/>
        <w:t>II</w:t>
      </w:r>
      <w:r>
        <w:rPr>
          <w:b/>
          <w:sz w:val="32"/>
          <w:szCs w:val="32"/>
          <w:lang w:val="es-CO"/>
        </w:rPr>
        <w:t>I.</w:t>
      </w:r>
      <w:r w:rsidRPr="006C1C82">
        <w:rPr>
          <w:b/>
          <w:sz w:val="32"/>
          <w:szCs w:val="32"/>
          <w:lang w:val="es-CO"/>
        </w:rPr>
        <w:tab/>
        <w:t xml:space="preserve">Regular ER </w:t>
      </w:r>
      <w:proofErr w:type="spellStart"/>
      <w:r w:rsidRPr="006C1C82">
        <w:rPr>
          <w:b/>
          <w:sz w:val="32"/>
          <w:szCs w:val="32"/>
          <w:lang w:val="es-CO"/>
        </w:rPr>
        <w:t>Verbs</w:t>
      </w:r>
      <w:proofErr w:type="spellEnd"/>
    </w:p>
    <w:tbl>
      <w:tblPr>
        <w:tblStyle w:val="TableGrid"/>
        <w:tblW w:w="9892" w:type="dxa"/>
        <w:tblLook w:val="04A0" w:firstRow="1" w:lastRow="0" w:firstColumn="1" w:lastColumn="0" w:noHBand="0" w:noVBand="1"/>
      </w:tblPr>
      <w:tblGrid>
        <w:gridCol w:w="9892"/>
      </w:tblGrid>
      <w:tr w:rsidR="006C1C82" w:rsidRPr="00406ADB" w:rsidTr="006C1C82">
        <w:trPr>
          <w:trHeight w:val="465"/>
        </w:trPr>
        <w:tc>
          <w:tcPr>
            <w:tcW w:w="9892" w:type="dxa"/>
          </w:tcPr>
          <w:p w:rsidR="006C1C82" w:rsidRPr="006C1C82" w:rsidRDefault="006C1C82" w:rsidP="00A909B3">
            <w:pPr>
              <w:rPr>
                <w:b/>
                <w:sz w:val="24"/>
                <w:szCs w:val="24"/>
                <w:lang w:val="es-CO"/>
              </w:rPr>
            </w:pPr>
            <w:r w:rsidRPr="006C1C82">
              <w:rPr>
                <w:b/>
                <w:sz w:val="24"/>
                <w:szCs w:val="24"/>
                <w:lang w:val="es-CO"/>
              </w:rPr>
              <w:t>Comer           Vender        Comprender                 Beber             Leer                  Correr</w:t>
            </w:r>
          </w:p>
          <w:p w:rsidR="006C1C82" w:rsidRPr="006C1C82" w:rsidRDefault="006C1C82" w:rsidP="00A909B3">
            <w:pPr>
              <w:rPr>
                <w:b/>
                <w:sz w:val="24"/>
                <w:szCs w:val="24"/>
                <w:lang w:val="es-CO"/>
              </w:rPr>
            </w:pPr>
            <w:r w:rsidRPr="006C1C82">
              <w:rPr>
                <w:b/>
                <w:sz w:val="24"/>
                <w:szCs w:val="24"/>
                <w:lang w:val="es-CO"/>
              </w:rPr>
              <w:t xml:space="preserve">        </w:t>
            </w:r>
          </w:p>
        </w:tc>
      </w:tr>
    </w:tbl>
    <w:p w:rsidR="006C1C82" w:rsidRPr="006C1C82" w:rsidRDefault="006C1C82" w:rsidP="006C1C82">
      <w:pPr>
        <w:pStyle w:val="NoSpacing"/>
        <w:rPr>
          <w:b/>
          <w:sz w:val="24"/>
          <w:szCs w:val="24"/>
        </w:rPr>
      </w:pPr>
      <w:r w:rsidRPr="006C1C82">
        <w:rPr>
          <w:b/>
          <w:sz w:val="24"/>
          <w:szCs w:val="24"/>
        </w:rPr>
        <w:t>1.</w:t>
      </w:r>
      <w:r w:rsidRPr="006C1C82">
        <w:rPr>
          <w:b/>
          <w:sz w:val="24"/>
          <w:szCs w:val="24"/>
        </w:rPr>
        <w:tab/>
        <w:t>Choose a re</w:t>
      </w:r>
      <w:r>
        <w:rPr>
          <w:b/>
          <w:sz w:val="24"/>
          <w:szCs w:val="24"/>
        </w:rPr>
        <w:t>gular ER infinitive and write it below.  Then conjugate it in the chart.</w:t>
      </w:r>
    </w:p>
    <w:p w:rsidR="006C1C82" w:rsidRPr="006C1C82" w:rsidRDefault="006C1C82" w:rsidP="006C1C82">
      <w:pPr>
        <w:pStyle w:val="NoSpacing"/>
        <w:rPr>
          <w:b/>
          <w:sz w:val="24"/>
          <w:szCs w:val="24"/>
        </w:rPr>
      </w:pPr>
      <w:r w:rsidRPr="006C1C82">
        <w:rPr>
          <w:b/>
          <w:sz w:val="24"/>
          <w:szCs w:val="24"/>
        </w:rPr>
        <w:t>_________________________</w:t>
      </w:r>
    </w:p>
    <w:p w:rsidR="006C1C82" w:rsidRPr="006C1C82" w:rsidRDefault="006C1C82" w:rsidP="006C1C82">
      <w:pPr>
        <w:pStyle w:val="NoSpacing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88"/>
        <w:gridCol w:w="3060"/>
      </w:tblGrid>
      <w:tr w:rsidR="006C1C82" w:rsidRPr="006C1C82" w:rsidTr="00B40ECA">
        <w:tc>
          <w:tcPr>
            <w:tcW w:w="2988" w:type="dxa"/>
          </w:tcPr>
          <w:p w:rsidR="006C1C82" w:rsidRPr="006C1C82" w:rsidRDefault="006C1C82" w:rsidP="00B40ECA">
            <w:pPr>
              <w:pStyle w:val="NoSpacing"/>
            </w:pPr>
          </w:p>
        </w:tc>
        <w:tc>
          <w:tcPr>
            <w:tcW w:w="3060" w:type="dxa"/>
          </w:tcPr>
          <w:p w:rsidR="006C1C82" w:rsidRPr="006C1C82" w:rsidRDefault="006C1C82" w:rsidP="00B40ECA">
            <w:pPr>
              <w:pStyle w:val="NoSpacing"/>
            </w:pPr>
          </w:p>
        </w:tc>
      </w:tr>
      <w:tr w:rsidR="006C1C82" w:rsidRPr="006C1C82" w:rsidTr="00B40ECA">
        <w:tc>
          <w:tcPr>
            <w:tcW w:w="2988" w:type="dxa"/>
          </w:tcPr>
          <w:p w:rsidR="006C1C82" w:rsidRPr="006C1C82" w:rsidRDefault="006C1C82" w:rsidP="00B40ECA">
            <w:pPr>
              <w:pStyle w:val="NoSpacing"/>
            </w:pPr>
          </w:p>
        </w:tc>
        <w:tc>
          <w:tcPr>
            <w:tcW w:w="3060" w:type="dxa"/>
          </w:tcPr>
          <w:p w:rsidR="006C1C82" w:rsidRPr="006C1C82" w:rsidRDefault="006C1C82" w:rsidP="00B40ECA">
            <w:pPr>
              <w:pStyle w:val="NoSpacing"/>
            </w:pPr>
          </w:p>
        </w:tc>
      </w:tr>
      <w:tr w:rsidR="006C1C82" w:rsidRPr="006C1C82" w:rsidTr="00B40ECA">
        <w:tc>
          <w:tcPr>
            <w:tcW w:w="2988" w:type="dxa"/>
          </w:tcPr>
          <w:p w:rsidR="006C1C82" w:rsidRPr="006C1C82" w:rsidRDefault="006C1C82" w:rsidP="00B40ECA">
            <w:pPr>
              <w:pStyle w:val="NoSpacing"/>
            </w:pPr>
          </w:p>
        </w:tc>
        <w:tc>
          <w:tcPr>
            <w:tcW w:w="3060" w:type="dxa"/>
          </w:tcPr>
          <w:p w:rsidR="006C1C82" w:rsidRPr="006C1C82" w:rsidRDefault="006C1C82" w:rsidP="00B40ECA">
            <w:pPr>
              <w:pStyle w:val="NoSpacing"/>
            </w:pPr>
          </w:p>
        </w:tc>
      </w:tr>
    </w:tbl>
    <w:p w:rsidR="006C1C82" w:rsidRDefault="006C1C82" w:rsidP="006C1C82">
      <w:pPr>
        <w:pStyle w:val="NoSpacing"/>
        <w:rPr>
          <w:sz w:val="24"/>
          <w:szCs w:val="24"/>
        </w:rPr>
      </w:pPr>
    </w:p>
    <w:p w:rsidR="006C1C82" w:rsidRPr="006C1C82" w:rsidRDefault="006C1C82" w:rsidP="006C1C82">
      <w:pPr>
        <w:pStyle w:val="NoSpacing"/>
        <w:rPr>
          <w:b/>
          <w:sz w:val="24"/>
          <w:szCs w:val="24"/>
        </w:rPr>
      </w:pPr>
      <w:r w:rsidRPr="006C1C82">
        <w:rPr>
          <w:b/>
          <w:sz w:val="24"/>
          <w:szCs w:val="24"/>
        </w:rPr>
        <w:t>2.</w:t>
      </w:r>
      <w:r w:rsidRPr="006C1C82">
        <w:rPr>
          <w:b/>
          <w:sz w:val="24"/>
          <w:szCs w:val="24"/>
        </w:rPr>
        <w:tab/>
        <w:t>Write complete sentences using any of the regular ER verbs from the bank and the subject pronouns below.</w:t>
      </w:r>
    </w:p>
    <w:p w:rsidR="00A909B3" w:rsidRPr="006C1C82" w:rsidRDefault="00A909B3" w:rsidP="00A909B3">
      <w:pPr>
        <w:pStyle w:val="NoSpacing"/>
        <w:rPr>
          <w:sz w:val="24"/>
          <w:szCs w:val="24"/>
        </w:rPr>
      </w:pPr>
    </w:p>
    <w:p w:rsidR="00A909B3" w:rsidRPr="006C1C82" w:rsidRDefault="00A909B3" w:rsidP="00A909B3">
      <w:pPr>
        <w:pStyle w:val="NoSpacing"/>
        <w:rPr>
          <w:sz w:val="24"/>
          <w:szCs w:val="24"/>
          <w:lang w:val="es-CO"/>
        </w:rPr>
      </w:pPr>
      <w:r w:rsidRPr="006C1C82">
        <w:rPr>
          <w:sz w:val="24"/>
          <w:szCs w:val="24"/>
          <w:lang w:val="es-CO"/>
        </w:rPr>
        <w:t>1.  Tú</w:t>
      </w:r>
    </w:p>
    <w:p w:rsidR="00A909B3" w:rsidRPr="006C1C82" w:rsidRDefault="00A909B3" w:rsidP="00A909B3">
      <w:pPr>
        <w:pStyle w:val="NoSpacing"/>
        <w:rPr>
          <w:sz w:val="24"/>
          <w:szCs w:val="24"/>
          <w:lang w:val="es-CO"/>
        </w:rPr>
      </w:pPr>
      <w:r w:rsidRPr="006C1C82">
        <w:rPr>
          <w:sz w:val="24"/>
          <w:szCs w:val="24"/>
          <w:lang w:val="es-CO"/>
        </w:rPr>
        <w:t>_______________________________________________________________</w:t>
      </w:r>
    </w:p>
    <w:p w:rsidR="00A909B3" w:rsidRPr="006C1C82" w:rsidRDefault="00A909B3" w:rsidP="00A909B3">
      <w:pPr>
        <w:pStyle w:val="NoSpacing"/>
        <w:rPr>
          <w:sz w:val="24"/>
          <w:szCs w:val="24"/>
          <w:lang w:val="es-CO"/>
        </w:rPr>
      </w:pPr>
      <w:r w:rsidRPr="006C1C82">
        <w:rPr>
          <w:sz w:val="24"/>
          <w:szCs w:val="24"/>
          <w:lang w:val="es-CO"/>
        </w:rPr>
        <w:t>2.  Tú y yo</w:t>
      </w:r>
    </w:p>
    <w:p w:rsidR="00A909B3" w:rsidRPr="006C1C82" w:rsidRDefault="00A909B3" w:rsidP="00A909B3">
      <w:pPr>
        <w:pStyle w:val="NoSpacing"/>
        <w:rPr>
          <w:sz w:val="24"/>
          <w:szCs w:val="24"/>
          <w:lang w:val="es-CO"/>
        </w:rPr>
      </w:pPr>
      <w:r w:rsidRPr="006C1C82">
        <w:rPr>
          <w:sz w:val="24"/>
          <w:szCs w:val="24"/>
          <w:lang w:val="es-CO"/>
        </w:rPr>
        <w:t>________________________________________________________________</w:t>
      </w:r>
    </w:p>
    <w:p w:rsidR="00A909B3" w:rsidRPr="006C1C82" w:rsidRDefault="00A909B3" w:rsidP="00A909B3">
      <w:pPr>
        <w:pStyle w:val="NoSpacing"/>
        <w:rPr>
          <w:sz w:val="24"/>
          <w:szCs w:val="24"/>
          <w:lang w:val="es-CO"/>
        </w:rPr>
      </w:pPr>
      <w:r w:rsidRPr="006C1C82">
        <w:rPr>
          <w:sz w:val="24"/>
          <w:szCs w:val="24"/>
          <w:lang w:val="es-CO"/>
        </w:rPr>
        <w:t>3.  Los estudiantes</w:t>
      </w:r>
    </w:p>
    <w:p w:rsidR="00A909B3" w:rsidRPr="006C1C82" w:rsidRDefault="00A909B3" w:rsidP="00A909B3">
      <w:pPr>
        <w:pStyle w:val="NoSpacing"/>
        <w:rPr>
          <w:sz w:val="24"/>
          <w:szCs w:val="24"/>
        </w:rPr>
      </w:pPr>
      <w:r w:rsidRPr="006C1C82">
        <w:rPr>
          <w:sz w:val="24"/>
          <w:szCs w:val="24"/>
        </w:rPr>
        <w:t>________________________________________________________________</w:t>
      </w:r>
    </w:p>
    <w:p w:rsidR="006C1C82" w:rsidRPr="006C1C82" w:rsidRDefault="006C1C82" w:rsidP="006C1C82">
      <w:pPr>
        <w:pStyle w:val="NoSpacing"/>
        <w:rPr>
          <w:sz w:val="24"/>
          <w:szCs w:val="24"/>
        </w:rPr>
      </w:pPr>
    </w:p>
    <w:p w:rsidR="006C1C82" w:rsidRPr="006C1C82" w:rsidRDefault="006C1C82" w:rsidP="006C1C82">
      <w:pPr>
        <w:rPr>
          <w:b/>
          <w:sz w:val="32"/>
          <w:szCs w:val="32"/>
          <w:lang w:val="es-CO"/>
        </w:rPr>
      </w:pPr>
      <w:r w:rsidRPr="006C1C82">
        <w:rPr>
          <w:b/>
          <w:sz w:val="32"/>
          <w:szCs w:val="32"/>
          <w:lang w:val="es-CO"/>
        </w:rPr>
        <w:t>IV.</w:t>
      </w:r>
      <w:r w:rsidRPr="006C1C82">
        <w:rPr>
          <w:b/>
          <w:sz w:val="32"/>
          <w:szCs w:val="32"/>
          <w:lang w:val="es-CO"/>
        </w:rPr>
        <w:tab/>
        <w:t xml:space="preserve">Regular IR </w:t>
      </w:r>
      <w:proofErr w:type="spellStart"/>
      <w:r w:rsidRPr="006C1C82">
        <w:rPr>
          <w:b/>
          <w:sz w:val="32"/>
          <w:szCs w:val="32"/>
          <w:lang w:val="es-CO"/>
        </w:rPr>
        <w:t>Verbs</w:t>
      </w:r>
      <w:proofErr w:type="spellEnd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6C1C82" w:rsidRPr="00406ADB" w:rsidTr="006C1C82">
        <w:tc>
          <w:tcPr>
            <w:tcW w:w="9576" w:type="dxa"/>
          </w:tcPr>
          <w:p w:rsidR="006C1C82" w:rsidRDefault="006C1C82" w:rsidP="006C1C82">
            <w:pPr>
              <w:pStyle w:val="NoSpacing"/>
              <w:rPr>
                <w:b/>
                <w:sz w:val="24"/>
                <w:szCs w:val="24"/>
                <w:lang w:val="es-CO"/>
              </w:rPr>
            </w:pPr>
            <w:r w:rsidRPr="006C1C82">
              <w:rPr>
                <w:b/>
                <w:sz w:val="24"/>
                <w:szCs w:val="24"/>
                <w:lang w:val="es-CO"/>
              </w:rPr>
              <w:t xml:space="preserve">Vivir           Compartir              Recibir               Escribir                  Abrir             Subir    </w:t>
            </w:r>
          </w:p>
          <w:p w:rsidR="006C1C82" w:rsidRPr="006C1C82" w:rsidRDefault="006C1C82" w:rsidP="006C1C82">
            <w:pPr>
              <w:pStyle w:val="NoSpacing"/>
              <w:rPr>
                <w:b/>
                <w:sz w:val="24"/>
                <w:szCs w:val="24"/>
                <w:lang w:val="es-CO"/>
              </w:rPr>
            </w:pPr>
            <w:r w:rsidRPr="006C1C82">
              <w:rPr>
                <w:b/>
                <w:sz w:val="24"/>
                <w:szCs w:val="24"/>
                <w:lang w:val="es-CO"/>
              </w:rPr>
              <w:t xml:space="preserve">        </w:t>
            </w:r>
          </w:p>
        </w:tc>
      </w:tr>
    </w:tbl>
    <w:p w:rsidR="006C1C82" w:rsidRPr="006C1C82" w:rsidRDefault="006C1C82" w:rsidP="006C1C82">
      <w:pPr>
        <w:pStyle w:val="NoSpacing"/>
        <w:rPr>
          <w:b/>
          <w:sz w:val="24"/>
          <w:szCs w:val="24"/>
        </w:rPr>
      </w:pPr>
      <w:r w:rsidRPr="00004989">
        <w:rPr>
          <w:b/>
          <w:sz w:val="24"/>
          <w:szCs w:val="24"/>
        </w:rPr>
        <w:t>Cho</w:t>
      </w:r>
      <w:r>
        <w:rPr>
          <w:b/>
          <w:sz w:val="24"/>
          <w:szCs w:val="24"/>
        </w:rPr>
        <w:t>ose a regular IR infinitive and write it below.  Then conjugate it in the chart.</w:t>
      </w:r>
    </w:p>
    <w:p w:rsidR="006C1C82" w:rsidRPr="006C1C82" w:rsidRDefault="006C1C82" w:rsidP="006C1C82">
      <w:pPr>
        <w:pStyle w:val="NoSpacing"/>
        <w:rPr>
          <w:b/>
          <w:sz w:val="24"/>
          <w:szCs w:val="24"/>
        </w:rPr>
      </w:pPr>
      <w:r w:rsidRPr="006C1C82">
        <w:rPr>
          <w:b/>
          <w:sz w:val="24"/>
          <w:szCs w:val="24"/>
        </w:rPr>
        <w:t>_________________________</w:t>
      </w:r>
    </w:p>
    <w:p w:rsidR="006C1C82" w:rsidRPr="006C1C82" w:rsidRDefault="006C1C82" w:rsidP="006C1C82">
      <w:pPr>
        <w:pStyle w:val="NoSpacing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88"/>
        <w:gridCol w:w="3060"/>
      </w:tblGrid>
      <w:tr w:rsidR="006C1C82" w:rsidRPr="006C1C82" w:rsidTr="00B40ECA">
        <w:tc>
          <w:tcPr>
            <w:tcW w:w="2988" w:type="dxa"/>
          </w:tcPr>
          <w:p w:rsidR="006C1C82" w:rsidRDefault="006C1C82" w:rsidP="00B40ECA">
            <w:pPr>
              <w:pStyle w:val="NoSpacing"/>
            </w:pPr>
          </w:p>
          <w:p w:rsidR="006C1C82" w:rsidRPr="006C1C82" w:rsidRDefault="006C1C82" w:rsidP="00B40ECA">
            <w:pPr>
              <w:pStyle w:val="NoSpacing"/>
            </w:pPr>
          </w:p>
        </w:tc>
        <w:tc>
          <w:tcPr>
            <w:tcW w:w="3060" w:type="dxa"/>
          </w:tcPr>
          <w:p w:rsidR="006C1C82" w:rsidRPr="006C1C82" w:rsidRDefault="006C1C82" w:rsidP="00B40ECA">
            <w:pPr>
              <w:pStyle w:val="NoSpacing"/>
            </w:pPr>
          </w:p>
        </w:tc>
      </w:tr>
      <w:tr w:rsidR="006C1C82" w:rsidRPr="006C1C82" w:rsidTr="00B40ECA">
        <w:tc>
          <w:tcPr>
            <w:tcW w:w="2988" w:type="dxa"/>
          </w:tcPr>
          <w:p w:rsidR="006C1C82" w:rsidRDefault="006C1C82" w:rsidP="00B40ECA">
            <w:pPr>
              <w:pStyle w:val="NoSpacing"/>
            </w:pPr>
          </w:p>
          <w:p w:rsidR="006C1C82" w:rsidRPr="006C1C82" w:rsidRDefault="006C1C82" w:rsidP="00B40ECA">
            <w:pPr>
              <w:pStyle w:val="NoSpacing"/>
            </w:pPr>
          </w:p>
        </w:tc>
        <w:tc>
          <w:tcPr>
            <w:tcW w:w="3060" w:type="dxa"/>
          </w:tcPr>
          <w:p w:rsidR="006C1C82" w:rsidRPr="006C1C82" w:rsidRDefault="006C1C82" w:rsidP="00B40ECA">
            <w:pPr>
              <w:pStyle w:val="NoSpacing"/>
            </w:pPr>
          </w:p>
        </w:tc>
      </w:tr>
      <w:tr w:rsidR="006C1C82" w:rsidRPr="006C1C82" w:rsidTr="00B40ECA">
        <w:tc>
          <w:tcPr>
            <w:tcW w:w="2988" w:type="dxa"/>
          </w:tcPr>
          <w:p w:rsidR="006C1C82" w:rsidRDefault="006C1C82" w:rsidP="00B40ECA">
            <w:pPr>
              <w:pStyle w:val="NoSpacing"/>
            </w:pPr>
          </w:p>
          <w:p w:rsidR="006C1C82" w:rsidRPr="006C1C82" w:rsidRDefault="006C1C82" w:rsidP="00B40ECA">
            <w:pPr>
              <w:pStyle w:val="NoSpacing"/>
            </w:pPr>
          </w:p>
        </w:tc>
        <w:tc>
          <w:tcPr>
            <w:tcW w:w="3060" w:type="dxa"/>
          </w:tcPr>
          <w:p w:rsidR="006C1C82" w:rsidRPr="006C1C82" w:rsidRDefault="006C1C82" w:rsidP="00B40ECA">
            <w:pPr>
              <w:pStyle w:val="NoSpacing"/>
            </w:pPr>
          </w:p>
        </w:tc>
      </w:tr>
    </w:tbl>
    <w:p w:rsidR="006C1C82" w:rsidRDefault="006C1C82" w:rsidP="006C1C82">
      <w:pPr>
        <w:pStyle w:val="NoSpacing"/>
        <w:rPr>
          <w:b/>
          <w:sz w:val="32"/>
          <w:szCs w:val="32"/>
        </w:rPr>
      </w:pPr>
      <w:r w:rsidRPr="006C1C82">
        <w:rPr>
          <w:b/>
          <w:sz w:val="32"/>
          <w:szCs w:val="32"/>
        </w:rPr>
        <w:t>Write complete sentences using any of the regular IR verbs from the bank and the subject pronouns below.</w:t>
      </w:r>
    </w:p>
    <w:p w:rsidR="006C1C82" w:rsidRPr="006C1C82" w:rsidRDefault="006C1C82" w:rsidP="006C1C82">
      <w:pPr>
        <w:pStyle w:val="NoSpacing"/>
        <w:rPr>
          <w:b/>
          <w:sz w:val="32"/>
          <w:szCs w:val="32"/>
        </w:rPr>
      </w:pPr>
    </w:p>
    <w:p w:rsidR="00A909B3" w:rsidRPr="00A909B3" w:rsidRDefault="00A909B3" w:rsidP="00A909B3">
      <w:pPr>
        <w:pStyle w:val="NoSpacing"/>
        <w:rPr>
          <w:lang w:val="es-CO"/>
        </w:rPr>
      </w:pPr>
      <w:r w:rsidRPr="00A909B3">
        <w:rPr>
          <w:lang w:val="es-CO"/>
        </w:rPr>
        <w:t>1.</w:t>
      </w:r>
      <w:r>
        <w:rPr>
          <w:lang w:val="es-CO"/>
        </w:rPr>
        <w:t xml:space="preserve"> Vosotros</w:t>
      </w:r>
    </w:p>
    <w:p w:rsidR="00A909B3" w:rsidRPr="00A909B3" w:rsidRDefault="00A909B3" w:rsidP="00A909B3">
      <w:pPr>
        <w:pStyle w:val="NoSpacing"/>
        <w:rPr>
          <w:lang w:val="es-CO"/>
        </w:rPr>
      </w:pPr>
      <w:r w:rsidRPr="00A909B3">
        <w:rPr>
          <w:lang w:val="es-CO"/>
        </w:rPr>
        <w:t>_______________________________________________________________</w:t>
      </w:r>
    </w:p>
    <w:p w:rsidR="00A909B3" w:rsidRPr="00A909B3" w:rsidRDefault="00A909B3" w:rsidP="00A909B3">
      <w:pPr>
        <w:pStyle w:val="NoSpacing"/>
        <w:rPr>
          <w:lang w:val="es-CO"/>
        </w:rPr>
      </w:pPr>
      <w:r>
        <w:rPr>
          <w:lang w:val="es-CO"/>
        </w:rPr>
        <w:t>2. Usted</w:t>
      </w:r>
    </w:p>
    <w:p w:rsidR="00A909B3" w:rsidRPr="00A909B3" w:rsidRDefault="00A909B3" w:rsidP="00A909B3">
      <w:pPr>
        <w:pStyle w:val="NoSpacing"/>
        <w:rPr>
          <w:lang w:val="es-CO"/>
        </w:rPr>
      </w:pPr>
      <w:r w:rsidRPr="00A909B3">
        <w:rPr>
          <w:lang w:val="es-CO"/>
        </w:rPr>
        <w:t>________________________________________________________________</w:t>
      </w:r>
    </w:p>
    <w:p w:rsidR="00A909B3" w:rsidRPr="00A909B3" w:rsidRDefault="00A909B3" w:rsidP="00A909B3">
      <w:pPr>
        <w:pStyle w:val="NoSpacing"/>
        <w:rPr>
          <w:lang w:val="es-CO"/>
        </w:rPr>
      </w:pPr>
      <w:r w:rsidRPr="00A909B3">
        <w:rPr>
          <w:lang w:val="es-CO"/>
        </w:rPr>
        <w:t xml:space="preserve">3.  </w:t>
      </w:r>
      <w:r>
        <w:rPr>
          <w:lang w:val="es-CO"/>
        </w:rPr>
        <w:t>María y Juan</w:t>
      </w:r>
    </w:p>
    <w:p w:rsidR="00A909B3" w:rsidRPr="00A909B3" w:rsidRDefault="00A909B3" w:rsidP="00A909B3">
      <w:pPr>
        <w:pStyle w:val="NoSpacing"/>
        <w:rPr>
          <w:lang w:val="es-CO"/>
        </w:rPr>
      </w:pPr>
      <w:r w:rsidRPr="00A909B3">
        <w:rPr>
          <w:lang w:val="es-CO"/>
        </w:rPr>
        <w:t>________________________________________________________________</w:t>
      </w:r>
    </w:p>
    <w:sectPr w:rsidR="00A909B3" w:rsidRPr="00A909B3" w:rsidSect="006C1C82">
      <w:headerReference w:type="even" r:id="rId28"/>
      <w:headerReference w:type="default" r:id="rId29"/>
      <w:footerReference w:type="even" r:id="rId30"/>
      <w:footerReference w:type="default" r:id="rId31"/>
      <w:headerReference w:type="first" r:id="rId32"/>
      <w:footerReference w:type="first" r:id="rId33"/>
      <w:pgSz w:w="12240" w:h="15840"/>
      <w:pgMar w:top="1008" w:right="1440" w:bottom="864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09B3" w:rsidRDefault="00A909B3" w:rsidP="00A909B3">
      <w:pPr>
        <w:spacing w:after="0" w:line="240" w:lineRule="auto"/>
      </w:pPr>
      <w:r>
        <w:separator/>
      </w:r>
    </w:p>
  </w:endnote>
  <w:endnote w:type="continuationSeparator" w:id="0">
    <w:p w:rsidR="00A909B3" w:rsidRDefault="00A909B3" w:rsidP="00A909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1C82" w:rsidRDefault="006C1C8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1C82" w:rsidRDefault="006C1C82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1C82" w:rsidRDefault="006C1C8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09B3" w:rsidRDefault="00A909B3" w:rsidP="00A909B3">
      <w:pPr>
        <w:spacing w:after="0" w:line="240" w:lineRule="auto"/>
      </w:pPr>
      <w:r>
        <w:separator/>
      </w:r>
    </w:p>
  </w:footnote>
  <w:footnote w:type="continuationSeparator" w:id="0">
    <w:p w:rsidR="00A909B3" w:rsidRDefault="00A909B3" w:rsidP="00A909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1C82" w:rsidRDefault="006C1C8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1C82" w:rsidRDefault="006C1C82">
    <w:pPr>
      <w:pStyle w:val="Header"/>
    </w:pPr>
    <w:r>
      <w:t>Review of Regular Verbs and Subject Pronouns</w:t>
    </w:r>
  </w:p>
  <w:p w:rsidR="00A909B3" w:rsidRDefault="00A909B3">
    <w:pPr>
      <w:pStyle w:val="Header"/>
    </w:pPr>
    <w:proofErr w:type="spellStart"/>
    <w:r>
      <w:t>Nombre</w:t>
    </w:r>
    <w:proofErr w:type="spellEnd"/>
    <w:proofErr w:type="gramStart"/>
    <w:r>
      <w:t>:_</w:t>
    </w:r>
    <w:proofErr w:type="gramEnd"/>
    <w:r>
      <w:t>______</w:t>
    </w:r>
    <w:r w:rsidR="006C1C82">
      <w:t>_____________________</w:t>
    </w:r>
    <w:r w:rsidR="006C1C82">
      <w:tab/>
      <w:t xml:space="preserve">   </w:t>
    </w:r>
    <w:proofErr w:type="spellStart"/>
    <w:r w:rsidR="006C1C82">
      <w:t>Fecha</w:t>
    </w:r>
    <w:proofErr w:type="spellEnd"/>
    <w:r w:rsidR="006C1C82">
      <w:t>:________________________________________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1C82" w:rsidRDefault="006C1C8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09B3"/>
    <w:rsid w:val="00004989"/>
    <w:rsid w:val="000A3939"/>
    <w:rsid w:val="00406ADB"/>
    <w:rsid w:val="006C1C82"/>
    <w:rsid w:val="006C2807"/>
    <w:rsid w:val="00A40DFE"/>
    <w:rsid w:val="00A909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909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A909B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A909B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909B3"/>
  </w:style>
  <w:style w:type="paragraph" w:styleId="Footer">
    <w:name w:val="footer"/>
    <w:basedOn w:val="Normal"/>
    <w:link w:val="FooterChar"/>
    <w:uiPriority w:val="99"/>
    <w:unhideWhenUsed/>
    <w:rsid w:val="00A909B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909B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909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A909B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A909B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909B3"/>
  </w:style>
  <w:style w:type="paragraph" w:styleId="Footer">
    <w:name w:val="footer"/>
    <w:basedOn w:val="Normal"/>
    <w:link w:val="FooterChar"/>
    <w:uiPriority w:val="99"/>
    <w:unhideWhenUsed/>
    <w:rsid w:val="00A909B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909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26" Type="http://schemas.openxmlformats.org/officeDocument/2006/relationships/customXml" Target="ink/ink4.xml"/><Relationship Id="rId3" Type="http://schemas.openxmlformats.org/officeDocument/2006/relationships/settings" Target="settings.xml"/><Relationship Id="rId34" Type="http://schemas.openxmlformats.org/officeDocument/2006/relationships/fontTable" Target="fontTable.xml"/><Relationship Id="rId7" Type="http://schemas.openxmlformats.org/officeDocument/2006/relationships/customXml" Target="ink/ink1.xml"/><Relationship Id="rId25" Type="http://schemas.openxmlformats.org/officeDocument/2006/relationships/image" Target="media/image9.emf"/><Relationship Id="rId33" Type="http://schemas.openxmlformats.org/officeDocument/2006/relationships/footer" Target="footer3.xml"/><Relationship Id="rId2" Type="http://schemas.microsoft.com/office/2007/relationships/stylesWithEffects" Target="stylesWithEffects.xml"/><Relationship Id="rId29" Type="http://schemas.openxmlformats.org/officeDocument/2006/relationships/header" Target="header2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32" Type="http://schemas.openxmlformats.org/officeDocument/2006/relationships/header" Target="header3.xml"/><Relationship Id="rId5" Type="http://schemas.openxmlformats.org/officeDocument/2006/relationships/footnotes" Target="footnotes.xml"/><Relationship Id="rId28" Type="http://schemas.openxmlformats.org/officeDocument/2006/relationships/header" Target="header1.xml"/><Relationship Id="rId10" Type="http://schemas.openxmlformats.org/officeDocument/2006/relationships/customXml" Target="ink/ink3.xml"/><Relationship Id="rId31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customXml" Target="ink/ink2.xml"/><Relationship Id="rId27" Type="http://schemas.openxmlformats.org/officeDocument/2006/relationships/image" Target="media/image10.emf"/><Relationship Id="rId30" Type="http://schemas.openxmlformats.org/officeDocument/2006/relationships/footer" Target="footer1.xml"/><Relationship Id="rId35" Type="http://schemas.openxmlformats.org/officeDocument/2006/relationships/theme" Target="theme/theme1.xml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ax="1024" units="cm"/>
          <inkml:channel name="Y" type="integer" max="768" units="cm"/>
        </inkml:traceFormat>
        <inkml:channelProperties>
          <inkml:channelProperty channel="X" name="resolution" value="28.36565" units="1/cm"/>
          <inkml:channelProperty channel="Y" name="resolution" value="28.33948" units="1/cm"/>
        </inkml:channelProperties>
      </inkml:inkSource>
      <inkml:timestamp xml:id="ts0" timeString="2015-11-20T19:06:53.642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0 0,'0'0</inkml:trace>
</inkml:ink>
</file>

<file path=word/ink/ink2.xml><?xml version="1.0" encoding="utf-8"?>
<inkml:ink xmlns:inkml="http://www.w3.org/2003/InkML">
  <inkml:definitions>
    <inkml:context xml:id="ctx0">
      <inkml:inkSource xml:id="inkSrc0">
        <inkml:traceFormat>
          <inkml:channel name="X" type="integer" max="1024" units="cm"/>
          <inkml:channel name="Y" type="integer" max="768" units="cm"/>
        </inkml:traceFormat>
        <inkml:channelProperties>
          <inkml:channelProperty channel="X" name="resolution" value="28.36565" units="1/cm"/>
          <inkml:channelProperty channel="Y" name="resolution" value="28.33948" units="1/cm"/>
        </inkml:channelProperties>
      </inkml:inkSource>
      <inkml:timestamp xml:id="ts0" timeString="2015-11-20T19:06:54.382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0 0,'0'0</inkml:trace>
</inkml:ink>
</file>

<file path=word/ink/ink3.xml><?xml version="1.0" encoding="utf-8"?>
<inkml:ink xmlns:inkml="http://www.w3.org/2003/InkML">
  <inkml:definitions>
    <inkml:context xml:id="ctx0">
      <inkml:inkSource xml:id="inkSrc0">
        <inkml:traceFormat>
          <inkml:channel name="X" type="integer" max="1024" units="cm"/>
          <inkml:channel name="Y" type="integer" max="768" units="cm"/>
        </inkml:traceFormat>
        <inkml:channelProperties>
          <inkml:channelProperty channel="X" name="resolution" value="28.36565" units="1/cm"/>
          <inkml:channelProperty channel="Y" name="resolution" value="28.33948" units="1/cm"/>
        </inkml:channelProperties>
      </inkml:inkSource>
      <inkml:timestamp xml:id="ts0" timeString="2015-11-20T19:06:54.894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0 0,'0'0</inkml:trace>
</inkml:ink>
</file>

<file path=word/ink/ink4.xml><?xml version="1.0" encoding="utf-8"?>
<inkml:ink xmlns:inkml="http://www.w3.org/2003/InkML">
  <inkml:definitions>
    <inkml:context xml:id="ctx0">
      <inkml:inkSource xml:id="inkSrc0">
        <inkml:traceFormat>
          <inkml:channel name="X" type="integer" max="1024" units="cm"/>
          <inkml:channel name="Y" type="integer" max="768" units="cm"/>
        </inkml:traceFormat>
        <inkml:channelProperties>
          <inkml:channelProperty channel="X" name="resolution" value="28.36565" units="1/cm"/>
          <inkml:channelProperty channel="Y" name="resolution" value="28.33948" units="1/cm"/>
        </inkml:channelProperties>
      </inkml:inkSource>
      <inkml:timestamp xml:id="ts0" timeString="2015-11-20T19:06:55.725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0 0,'0'26</inkml:trace>
</inkml:ink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295</Words>
  <Characters>1682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Nicole Fannoney</dc:creator>
  <cp:lastModifiedBy>Nicole Fannoney</cp:lastModifiedBy>
  <cp:revision>4</cp:revision>
  <cp:lastPrinted>2015-11-25T16:12:00Z</cp:lastPrinted>
  <dcterms:created xsi:type="dcterms:W3CDTF">2015-11-20T15:48:00Z</dcterms:created>
  <dcterms:modified xsi:type="dcterms:W3CDTF">2015-11-25T16:42:00Z</dcterms:modified>
</cp:coreProperties>
</file>